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742" w:rsidRDefault="00F35742" w:rsidP="00F35742">
      <w:pPr>
        <w:pStyle w:val="Standard"/>
        <w:jc w:val="right"/>
        <w:rPr>
          <w:lang w:val="ru-RU"/>
        </w:rPr>
      </w:pPr>
      <w:r>
        <w:rPr>
          <w:lang w:val="ru-RU"/>
        </w:rPr>
        <w:t>Проект</w:t>
      </w:r>
    </w:p>
    <w:p w:rsidR="00256A87" w:rsidRPr="0021641A" w:rsidRDefault="00A35568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6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256A87" w:rsidRPr="00FE2D9C" w:rsidRDefault="00F35742" w:rsidP="0037056B">
      <w:pPr>
        <w:rPr>
          <w:sz w:val="24"/>
          <w:szCs w:val="24"/>
          <w:u w:val="single"/>
        </w:rPr>
      </w:pPr>
      <w:r>
        <w:rPr>
          <w:sz w:val="24"/>
          <w:szCs w:val="24"/>
        </w:rPr>
        <w:t>о</w:t>
      </w:r>
      <w:r w:rsidR="00FE2D9C">
        <w:rPr>
          <w:sz w:val="24"/>
          <w:szCs w:val="24"/>
        </w:rPr>
        <w:t>т</w:t>
      </w:r>
      <w:r>
        <w:rPr>
          <w:sz w:val="24"/>
          <w:szCs w:val="24"/>
        </w:rPr>
        <w:t>_________________</w:t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</w:r>
      <w:r w:rsidR="00FE2D9C">
        <w:rPr>
          <w:sz w:val="24"/>
          <w:szCs w:val="24"/>
        </w:rPr>
        <w:tab/>
        <w:t xml:space="preserve">         №</w:t>
      </w:r>
      <w:r>
        <w:rPr>
          <w:sz w:val="24"/>
          <w:szCs w:val="24"/>
        </w:rPr>
        <w:t>_____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9A2CA6" w:rsidRDefault="009A2CA6" w:rsidP="009A2CA6">
      <w:pPr>
        <w:tabs>
          <w:tab w:val="left" w:pos="3402"/>
        </w:tabs>
        <w:ind w:right="5385"/>
        <w:rPr>
          <w:bCs/>
          <w:sz w:val="24"/>
        </w:rPr>
      </w:pPr>
      <w:r w:rsidRPr="009A2CA6">
        <w:rPr>
          <w:bCs/>
          <w:sz w:val="24"/>
        </w:rPr>
        <w:t xml:space="preserve">Об утверждении </w:t>
      </w:r>
    </w:p>
    <w:p w:rsidR="009A2CA6" w:rsidRDefault="009A2CA6" w:rsidP="009A2CA6">
      <w:pPr>
        <w:tabs>
          <w:tab w:val="left" w:pos="3402"/>
        </w:tabs>
        <w:ind w:right="5385"/>
        <w:rPr>
          <w:bCs/>
          <w:sz w:val="24"/>
        </w:rPr>
      </w:pPr>
      <w:r w:rsidRPr="009A2CA6">
        <w:rPr>
          <w:bCs/>
          <w:sz w:val="24"/>
        </w:rPr>
        <w:t xml:space="preserve">отчета </w:t>
      </w:r>
      <w:r>
        <w:rPr>
          <w:bCs/>
          <w:sz w:val="24"/>
        </w:rPr>
        <w:t xml:space="preserve">об </w:t>
      </w:r>
      <w:r w:rsidRPr="009A2CA6">
        <w:rPr>
          <w:bCs/>
          <w:sz w:val="24"/>
        </w:rPr>
        <w:t xml:space="preserve">исполнении бюджета </w:t>
      </w:r>
    </w:p>
    <w:p w:rsidR="009A2CA6" w:rsidRPr="009A2CA6" w:rsidRDefault="009A2CA6" w:rsidP="009A2CA6">
      <w:pPr>
        <w:tabs>
          <w:tab w:val="left" w:pos="3402"/>
        </w:tabs>
        <w:ind w:right="5385"/>
        <w:rPr>
          <w:bCs/>
          <w:sz w:val="24"/>
        </w:rPr>
      </w:pPr>
      <w:r w:rsidRPr="009A2CA6">
        <w:rPr>
          <w:bCs/>
          <w:sz w:val="24"/>
        </w:rPr>
        <w:t>города</w:t>
      </w:r>
      <w:r>
        <w:rPr>
          <w:bCs/>
          <w:sz w:val="24"/>
        </w:rPr>
        <w:t xml:space="preserve"> </w:t>
      </w:r>
      <w:r w:rsidRPr="009A2CA6">
        <w:rPr>
          <w:bCs/>
          <w:sz w:val="24"/>
        </w:rPr>
        <w:t xml:space="preserve">Югорска за </w:t>
      </w:r>
      <w:r w:rsidR="008F215C">
        <w:rPr>
          <w:bCs/>
          <w:sz w:val="24"/>
        </w:rPr>
        <w:t>1 квартал</w:t>
      </w:r>
      <w:r w:rsidRPr="009A2CA6">
        <w:rPr>
          <w:bCs/>
          <w:sz w:val="24"/>
        </w:rPr>
        <w:t xml:space="preserve"> 201</w:t>
      </w:r>
      <w:r w:rsidR="008F215C">
        <w:rPr>
          <w:bCs/>
          <w:sz w:val="24"/>
        </w:rPr>
        <w:t>8</w:t>
      </w:r>
      <w:r w:rsidRPr="009A2CA6">
        <w:rPr>
          <w:bCs/>
          <w:sz w:val="24"/>
        </w:rPr>
        <w:t xml:space="preserve"> года</w:t>
      </w:r>
    </w:p>
    <w:p w:rsidR="009A2CA6" w:rsidRPr="009A2CA6" w:rsidRDefault="009A2CA6" w:rsidP="009A2CA6">
      <w:pPr>
        <w:rPr>
          <w:sz w:val="24"/>
        </w:rPr>
      </w:pPr>
    </w:p>
    <w:p w:rsidR="009A2CA6" w:rsidRDefault="009A2CA6" w:rsidP="009A2CA6">
      <w:pPr>
        <w:ind w:firstLine="900"/>
        <w:jc w:val="both"/>
        <w:rPr>
          <w:sz w:val="24"/>
        </w:rPr>
      </w:pPr>
    </w:p>
    <w:p w:rsidR="009A2CA6" w:rsidRPr="009A2CA6" w:rsidRDefault="009A2CA6" w:rsidP="009A2CA6">
      <w:pPr>
        <w:ind w:firstLine="900"/>
        <w:jc w:val="both"/>
        <w:rPr>
          <w:sz w:val="24"/>
        </w:rPr>
      </w:pPr>
    </w:p>
    <w:p w:rsidR="009A2CA6" w:rsidRPr="009A2CA6" w:rsidRDefault="009A2CA6" w:rsidP="009A2CA6">
      <w:pPr>
        <w:ind w:firstLine="709"/>
        <w:jc w:val="both"/>
        <w:rPr>
          <w:sz w:val="24"/>
        </w:rPr>
      </w:pPr>
      <w:r w:rsidRPr="009A2CA6"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</w:t>
      </w:r>
      <w:r>
        <w:rPr>
          <w:sz w:val="24"/>
        </w:rPr>
        <w:t xml:space="preserve">              </w:t>
      </w:r>
      <w:r w:rsidRPr="009A2CA6">
        <w:rPr>
          <w:sz w:val="24"/>
        </w:rPr>
        <w:t xml:space="preserve"> в городе Югорске, утвержденным решением Думы го</w:t>
      </w:r>
      <w:r w:rsidR="00125CFA">
        <w:rPr>
          <w:sz w:val="24"/>
        </w:rPr>
        <w:t>рода Югорска от 26.09.2013 № 48</w:t>
      </w:r>
      <w:r w:rsidRPr="008F215C">
        <w:rPr>
          <w:sz w:val="24"/>
          <w:szCs w:val="24"/>
        </w:rPr>
        <w:t>:</w:t>
      </w:r>
    </w:p>
    <w:p w:rsidR="009A2CA6" w:rsidRPr="009A2CA6" w:rsidRDefault="009A2CA6" w:rsidP="009A2CA6">
      <w:pPr>
        <w:ind w:firstLine="709"/>
        <w:jc w:val="both"/>
        <w:rPr>
          <w:b/>
          <w:bCs/>
          <w:sz w:val="24"/>
        </w:rPr>
      </w:pPr>
      <w:r w:rsidRPr="009A2CA6">
        <w:rPr>
          <w:sz w:val="24"/>
        </w:rPr>
        <w:t xml:space="preserve">1. Утвердить отчёт об исполнении бюджета города Югорска за </w:t>
      </w:r>
      <w:r w:rsidR="008F215C">
        <w:rPr>
          <w:sz w:val="24"/>
        </w:rPr>
        <w:t>1 квартал</w:t>
      </w:r>
      <w:r w:rsidRPr="009A2CA6">
        <w:rPr>
          <w:sz w:val="24"/>
        </w:rPr>
        <w:t xml:space="preserve"> 201</w:t>
      </w:r>
      <w:r w:rsidR="008F215C">
        <w:rPr>
          <w:sz w:val="24"/>
        </w:rPr>
        <w:t>8</w:t>
      </w:r>
      <w:r w:rsidRPr="009A2CA6">
        <w:rPr>
          <w:sz w:val="24"/>
        </w:rPr>
        <w:t xml:space="preserve"> года (приложение).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  <w:r w:rsidRPr="009A2CA6">
        <w:rPr>
          <w:sz w:val="24"/>
        </w:rPr>
        <w:t>2. Опубликовать постановление в официальном печатном издании города Югорска</w:t>
      </w:r>
      <w:r>
        <w:rPr>
          <w:sz w:val="24"/>
        </w:rPr>
        <w:t xml:space="preserve">            </w:t>
      </w:r>
      <w:r w:rsidRPr="009A2CA6">
        <w:rPr>
          <w:sz w:val="24"/>
        </w:rPr>
        <w:t xml:space="preserve"> и разместить на официальном сайте органов местного самоуправления города Югорска.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  <w:r w:rsidRPr="009A2CA6"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  <w:r w:rsidRPr="009A2CA6">
        <w:rPr>
          <w:sz w:val="24"/>
        </w:rPr>
        <w:t xml:space="preserve">4. </w:t>
      </w:r>
      <w:proofErr w:type="gramStart"/>
      <w:r w:rsidRPr="009A2CA6">
        <w:rPr>
          <w:sz w:val="24"/>
        </w:rPr>
        <w:t>Контроль за</w:t>
      </w:r>
      <w:proofErr w:type="gramEnd"/>
      <w:r w:rsidRPr="009A2CA6">
        <w:rPr>
          <w:sz w:val="24"/>
        </w:rPr>
        <w:t xml:space="preserve"> выполнением постановления возложить на директора департамента финансов И.Ю. Мальцеву.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</w:p>
    <w:p w:rsidR="00256A87" w:rsidRDefault="00256A87" w:rsidP="009A2CA6">
      <w:pPr>
        <w:ind w:firstLine="709"/>
        <w:jc w:val="both"/>
        <w:rPr>
          <w:sz w:val="32"/>
          <w:szCs w:val="24"/>
        </w:rPr>
      </w:pPr>
    </w:p>
    <w:p w:rsidR="009A2CA6" w:rsidRPr="009A2CA6" w:rsidRDefault="009A2CA6" w:rsidP="009A2CA6">
      <w:pPr>
        <w:ind w:firstLine="709"/>
        <w:jc w:val="both"/>
        <w:rPr>
          <w:sz w:val="32"/>
          <w:szCs w:val="24"/>
        </w:rPr>
      </w:pPr>
    </w:p>
    <w:p w:rsidR="009A2CA6" w:rsidRDefault="008F215C" w:rsidP="009A2CA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="009A2CA6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а</w:t>
      </w:r>
      <w:r w:rsidR="009A2CA6">
        <w:rPr>
          <w:b/>
          <w:sz w:val="24"/>
          <w:szCs w:val="24"/>
        </w:rPr>
        <w:t xml:space="preserve"> города Югорска                                                                                      </w:t>
      </w:r>
      <w:r>
        <w:rPr>
          <w:b/>
          <w:sz w:val="24"/>
          <w:szCs w:val="24"/>
        </w:rPr>
        <w:t xml:space="preserve">        </w:t>
      </w:r>
      <w:r w:rsidR="009A2CA6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Р.З. Салахов</w:t>
      </w:r>
    </w:p>
    <w:p w:rsidR="00B869C5" w:rsidRDefault="00B869C5" w:rsidP="009A2CA6">
      <w:pPr>
        <w:jc w:val="both"/>
        <w:rPr>
          <w:b/>
          <w:sz w:val="24"/>
          <w:szCs w:val="24"/>
        </w:rPr>
      </w:pPr>
    </w:p>
    <w:p w:rsidR="00125CFA" w:rsidRDefault="00125CFA" w:rsidP="009A2CA6">
      <w:pPr>
        <w:jc w:val="both"/>
        <w:rPr>
          <w:b/>
          <w:sz w:val="24"/>
          <w:szCs w:val="24"/>
        </w:rPr>
      </w:pPr>
    </w:p>
    <w:sectPr w:rsidR="00125CFA" w:rsidSect="003E367F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2069A"/>
    <w:rsid w:val="000713DF"/>
    <w:rsid w:val="000C2EA5"/>
    <w:rsid w:val="000D58DA"/>
    <w:rsid w:val="000F3394"/>
    <w:rsid w:val="0010401B"/>
    <w:rsid w:val="001257C7"/>
    <w:rsid w:val="00125CFA"/>
    <w:rsid w:val="001347D7"/>
    <w:rsid w:val="001356EA"/>
    <w:rsid w:val="00140D6B"/>
    <w:rsid w:val="0018017D"/>
    <w:rsid w:val="00184ECA"/>
    <w:rsid w:val="001C32D8"/>
    <w:rsid w:val="0021641A"/>
    <w:rsid w:val="00224E69"/>
    <w:rsid w:val="00256A87"/>
    <w:rsid w:val="00270B09"/>
    <w:rsid w:val="00271EA8"/>
    <w:rsid w:val="00285C61"/>
    <w:rsid w:val="00290B3C"/>
    <w:rsid w:val="00296E8C"/>
    <w:rsid w:val="002F5129"/>
    <w:rsid w:val="003642AD"/>
    <w:rsid w:val="0037056B"/>
    <w:rsid w:val="00375029"/>
    <w:rsid w:val="003B322D"/>
    <w:rsid w:val="003D688F"/>
    <w:rsid w:val="003E367F"/>
    <w:rsid w:val="00423003"/>
    <w:rsid w:val="004B0DBB"/>
    <w:rsid w:val="004C6A75"/>
    <w:rsid w:val="00510950"/>
    <w:rsid w:val="0053339B"/>
    <w:rsid w:val="00624190"/>
    <w:rsid w:val="00624AC9"/>
    <w:rsid w:val="00625408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530D"/>
    <w:rsid w:val="008478F4"/>
    <w:rsid w:val="00886003"/>
    <w:rsid w:val="008C407D"/>
    <w:rsid w:val="008F215C"/>
    <w:rsid w:val="00906884"/>
    <w:rsid w:val="00914417"/>
    <w:rsid w:val="00953E9C"/>
    <w:rsid w:val="0097026B"/>
    <w:rsid w:val="009A2CA6"/>
    <w:rsid w:val="009B3055"/>
    <w:rsid w:val="009C4E86"/>
    <w:rsid w:val="009C71DC"/>
    <w:rsid w:val="009F7184"/>
    <w:rsid w:val="00A33E61"/>
    <w:rsid w:val="00A35568"/>
    <w:rsid w:val="00A471A4"/>
    <w:rsid w:val="00AB09E1"/>
    <w:rsid w:val="00AD29B5"/>
    <w:rsid w:val="00AD77E7"/>
    <w:rsid w:val="00AF75FC"/>
    <w:rsid w:val="00B14AF7"/>
    <w:rsid w:val="00B375E8"/>
    <w:rsid w:val="00B753EC"/>
    <w:rsid w:val="00B8278E"/>
    <w:rsid w:val="00B869C5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05579"/>
    <w:rsid w:val="00F33869"/>
    <w:rsid w:val="00F35742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7099B-B578-4439-97DB-3141F59AE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24</cp:revision>
  <cp:lastPrinted>2018-04-13T09:11:00Z</cp:lastPrinted>
  <dcterms:created xsi:type="dcterms:W3CDTF">2011-11-15T08:57:00Z</dcterms:created>
  <dcterms:modified xsi:type="dcterms:W3CDTF">2018-04-26T09:41:00Z</dcterms:modified>
</cp:coreProperties>
</file>